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E7" w:rsidRDefault="00BC0BDD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CF09E7" w:rsidRDefault="00BC0BDD">
      <w:pPr>
        <w:pStyle w:val="a3"/>
        <w:spacing w:line="240" w:lineRule="exact"/>
        <w:ind w:left="3337"/>
      </w:pPr>
      <w:r>
        <w:t>ВЫСШЕГО ОБРАЗОВАНИЯ</w:t>
      </w:r>
    </w:p>
    <w:p w:rsidR="00CF09E7" w:rsidRDefault="00BC0BDD">
      <w:pPr>
        <w:pStyle w:val="a3"/>
        <w:spacing w:before="125"/>
        <w:ind w:left="1385" w:right="1375"/>
        <w:jc w:val="center"/>
      </w:pPr>
      <w:r>
        <w:t>«МОСКОВСКИЙ ГОСУДАРСТВЕННЫЙ ИНСТИТУТ КУЛЬТУРЫ»</w:t>
      </w:r>
    </w:p>
    <w:p w:rsidR="00CF09E7" w:rsidRDefault="00CF09E7">
      <w:pPr>
        <w:pStyle w:val="a3"/>
        <w:rPr>
          <w:sz w:val="20"/>
        </w:rPr>
      </w:pPr>
    </w:p>
    <w:p w:rsidR="00C53310" w:rsidRDefault="00C53310">
      <w:pPr>
        <w:pStyle w:val="a3"/>
        <w:rPr>
          <w:sz w:val="20"/>
        </w:rPr>
      </w:pPr>
    </w:p>
    <w:p w:rsidR="00C53310" w:rsidRDefault="00C53310">
      <w:pPr>
        <w:pStyle w:val="a3"/>
        <w:rPr>
          <w:sz w:val="20"/>
        </w:rPr>
      </w:pPr>
    </w:p>
    <w:p w:rsidR="00CF09E7" w:rsidRDefault="00CF09E7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36392" w:rsidTr="002A6ECE">
        <w:tc>
          <w:tcPr>
            <w:tcW w:w="4253" w:type="dxa"/>
          </w:tcPr>
          <w:p w:rsidR="00936392" w:rsidRDefault="00936392" w:rsidP="002A6E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2F4166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936392" w:rsidRDefault="00936392" w:rsidP="002A6E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936392" w:rsidRDefault="00936392" w:rsidP="002A6E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936392" w:rsidRDefault="00936392" w:rsidP="002A6EC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936392" w:rsidRDefault="00936392" w:rsidP="002A6EC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F09E7" w:rsidRDefault="00CF09E7">
      <w:pPr>
        <w:pStyle w:val="a3"/>
        <w:rPr>
          <w:sz w:val="20"/>
        </w:rPr>
      </w:pPr>
    </w:p>
    <w:p w:rsidR="00CF09E7" w:rsidRDefault="00CF09E7">
      <w:pPr>
        <w:pStyle w:val="a3"/>
        <w:spacing w:before="7"/>
        <w:rPr>
          <w:sz w:val="13"/>
        </w:rPr>
      </w:pPr>
    </w:p>
    <w:p w:rsidR="00CF09E7" w:rsidRDefault="00CF09E7">
      <w:pPr>
        <w:pStyle w:val="a3"/>
        <w:spacing w:before="11"/>
        <w:rPr>
          <w:sz w:val="14"/>
        </w:rPr>
      </w:pPr>
    </w:p>
    <w:p w:rsidR="00CF09E7" w:rsidRDefault="00BC0BDD">
      <w:pPr>
        <w:pStyle w:val="1"/>
        <w:spacing w:before="90"/>
        <w:ind w:right="1375"/>
      </w:pPr>
      <w:r>
        <w:t>ФОНД ОЦЕНОЧНЫХ СРЕДСТВ</w:t>
      </w:r>
    </w:p>
    <w:p w:rsidR="00CF09E7" w:rsidRDefault="00CF09E7">
      <w:pPr>
        <w:pStyle w:val="a3"/>
        <w:rPr>
          <w:sz w:val="24"/>
        </w:rPr>
      </w:pPr>
    </w:p>
    <w:p w:rsidR="00CF09E7" w:rsidRDefault="00BC0BDD">
      <w:pPr>
        <w:ind w:left="1385" w:right="1370"/>
        <w:jc w:val="center"/>
        <w:rPr>
          <w:b/>
          <w:sz w:val="24"/>
        </w:rPr>
      </w:pPr>
      <w:r>
        <w:rPr>
          <w:b/>
          <w:sz w:val="24"/>
        </w:rPr>
        <w:t>ДИСЦИПЛИНЫ</w:t>
      </w:r>
    </w:p>
    <w:p w:rsidR="00CF09E7" w:rsidRDefault="00BC0BDD">
      <w:pPr>
        <w:spacing w:before="1"/>
        <w:ind w:left="1385" w:right="1370"/>
        <w:jc w:val="center"/>
        <w:rPr>
          <w:b/>
          <w:sz w:val="28"/>
        </w:rPr>
      </w:pPr>
      <w:r>
        <w:rPr>
          <w:b/>
          <w:sz w:val="28"/>
        </w:rPr>
        <w:t>Сольное пение, вокальный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ансамбль</w:t>
      </w:r>
    </w:p>
    <w:p w:rsidR="00CF09E7" w:rsidRDefault="00CF09E7">
      <w:pPr>
        <w:pStyle w:val="a3"/>
        <w:rPr>
          <w:sz w:val="30"/>
        </w:rPr>
      </w:pPr>
    </w:p>
    <w:p w:rsidR="00CF09E7" w:rsidRDefault="00BC0BDD">
      <w:pPr>
        <w:spacing w:before="201"/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</w:t>
      </w:r>
      <w:r>
        <w:rPr>
          <w:spacing w:val="-33"/>
          <w:sz w:val="28"/>
        </w:rPr>
        <w:t xml:space="preserve"> </w:t>
      </w:r>
      <w:r>
        <w:rPr>
          <w:sz w:val="28"/>
        </w:rPr>
        <w:t>искусство</w:t>
      </w:r>
    </w:p>
    <w:p w:rsidR="00CF09E7" w:rsidRDefault="00BC0BDD">
      <w:pPr>
        <w:ind w:left="1385" w:right="1373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CF09E7" w:rsidRDefault="00CF09E7">
      <w:pPr>
        <w:pStyle w:val="a3"/>
        <w:rPr>
          <w:b w:val="0"/>
          <w:sz w:val="30"/>
        </w:rPr>
      </w:pPr>
    </w:p>
    <w:p w:rsidR="00936392" w:rsidRDefault="00936392">
      <w:pPr>
        <w:pStyle w:val="1"/>
        <w:spacing w:before="259"/>
        <w:ind w:right="1374"/>
      </w:pPr>
    </w:p>
    <w:p w:rsidR="00936392" w:rsidRDefault="00936392">
      <w:pPr>
        <w:pStyle w:val="1"/>
        <w:spacing w:before="259"/>
        <w:ind w:right="1374"/>
      </w:pPr>
    </w:p>
    <w:p w:rsidR="00CF09E7" w:rsidRDefault="00CF09E7">
      <w:pPr>
        <w:pStyle w:val="1"/>
        <w:spacing w:before="259"/>
        <w:ind w:right="1374"/>
      </w:pPr>
      <w:bookmarkStart w:id="0" w:name="_GoBack"/>
      <w:bookmarkEnd w:id="0"/>
    </w:p>
    <w:p w:rsidR="00011DB4" w:rsidRDefault="00011DB4">
      <w:pPr>
        <w:pStyle w:val="1"/>
        <w:spacing w:before="259"/>
        <w:ind w:right="1374"/>
      </w:pPr>
    </w:p>
    <w:p w:rsidR="00011DB4" w:rsidRDefault="00011DB4">
      <w:pPr>
        <w:pStyle w:val="1"/>
        <w:spacing w:before="259"/>
        <w:ind w:right="1374"/>
      </w:pPr>
    </w:p>
    <w:p w:rsidR="00011DB4" w:rsidRDefault="00011DB4">
      <w:pPr>
        <w:pStyle w:val="1"/>
        <w:spacing w:before="259"/>
        <w:ind w:right="1374"/>
      </w:pPr>
    </w:p>
    <w:p w:rsidR="00011DB4" w:rsidRDefault="00011DB4" w:rsidP="00011DB4">
      <w:pPr>
        <w:rPr>
          <w:b/>
          <w:bCs/>
          <w:sz w:val="13"/>
        </w:rPr>
      </w:pPr>
    </w:p>
    <w:p w:rsidR="00011DB4" w:rsidRDefault="00011DB4" w:rsidP="00011DB4">
      <w:pPr>
        <w:rPr>
          <w:b/>
          <w:bCs/>
        </w:rPr>
      </w:pPr>
    </w:p>
    <w:p w:rsidR="00011DB4" w:rsidRDefault="00011DB4" w:rsidP="00011DB4">
      <w:pPr>
        <w:rPr>
          <w:b/>
          <w:sz w:val="28"/>
          <w:szCs w:val="28"/>
        </w:rPr>
      </w:pPr>
    </w:p>
    <w:p w:rsidR="00011DB4" w:rsidRDefault="00011DB4" w:rsidP="00011DB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Формируемые компетенции в результате освоения дисциплины </w:t>
      </w:r>
    </w:p>
    <w:p w:rsidR="00011DB4" w:rsidRDefault="00011DB4" w:rsidP="00011DB4">
      <w:pPr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36392" w:rsidRPr="00936392" w:rsidTr="002A6ECE">
        <w:trPr>
          <w:trHeight w:val="576"/>
        </w:trPr>
        <w:tc>
          <w:tcPr>
            <w:tcW w:w="2234" w:type="dxa"/>
            <w:shd w:val="clear" w:color="auto" w:fill="auto"/>
          </w:tcPr>
          <w:p w:rsidR="00936392" w:rsidRPr="00936392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36392" w:rsidRPr="00936392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936392" w:rsidRPr="00936392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936392" w:rsidRPr="00936392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936392" w:rsidRPr="00936392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936392" w:rsidRPr="00936392" w:rsidRDefault="00936392" w:rsidP="0093639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936392" w:rsidRPr="00936392" w:rsidTr="002A6EC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936392" w:rsidRDefault="00936392" w:rsidP="00936392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УК6.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936392" w:rsidRDefault="00936392" w:rsidP="00936392">
            <w:pPr>
              <w:rPr>
                <w:sz w:val="24"/>
                <w:szCs w:val="24"/>
              </w:rPr>
            </w:pPr>
            <w:r w:rsidRPr="00936392">
              <w:rPr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936392" w:rsidRPr="00936392" w:rsidRDefault="00936392" w:rsidP="00936392">
            <w:pPr>
              <w:rPr>
                <w:sz w:val="24"/>
                <w:szCs w:val="24"/>
              </w:rPr>
            </w:pPr>
          </w:p>
          <w:p w:rsidR="00936392" w:rsidRPr="00936392" w:rsidRDefault="00936392" w:rsidP="00936392">
            <w:pPr>
              <w:rPr>
                <w:sz w:val="24"/>
                <w:szCs w:val="24"/>
              </w:rPr>
            </w:pPr>
            <w:r w:rsidRPr="00936392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936392" w:rsidRPr="00936392" w:rsidRDefault="00936392" w:rsidP="00936392">
            <w:pPr>
              <w:rPr>
                <w:sz w:val="24"/>
                <w:szCs w:val="24"/>
              </w:rPr>
            </w:pPr>
          </w:p>
          <w:p w:rsidR="00936392" w:rsidRPr="00936392" w:rsidRDefault="00936392" w:rsidP="00936392">
            <w:pPr>
              <w:rPr>
                <w:sz w:val="24"/>
                <w:szCs w:val="24"/>
              </w:rPr>
            </w:pPr>
            <w:r w:rsidRPr="00936392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936392" w:rsidRPr="00936392" w:rsidRDefault="00936392" w:rsidP="00936392">
            <w:pPr>
              <w:rPr>
                <w:sz w:val="24"/>
                <w:szCs w:val="24"/>
              </w:rPr>
            </w:pPr>
          </w:p>
          <w:p w:rsidR="00936392" w:rsidRPr="00936392" w:rsidRDefault="00936392" w:rsidP="00936392">
            <w:pPr>
              <w:rPr>
                <w:sz w:val="24"/>
                <w:szCs w:val="24"/>
              </w:rPr>
            </w:pPr>
            <w:r w:rsidRPr="00936392">
              <w:rPr>
                <w:sz w:val="24"/>
                <w:szCs w:val="24"/>
              </w:rPr>
              <w:t xml:space="preserve">УК-6.4 - Проявляет интерес к саморазвитию и использует предоставляемые возможности для </w:t>
            </w:r>
            <w:r w:rsidRPr="00936392">
              <w:rPr>
                <w:sz w:val="24"/>
                <w:szCs w:val="24"/>
              </w:rPr>
              <w:lastRenderedPageBreak/>
              <w:t>приобретения новых знаний и навыков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основы психологии мотивации;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способы совершенствования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собственной профессиональной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деятельности;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планировать и реализовывать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собственные профессиональные задачи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с учетом условий, средств, личностных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возможностей;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выявлять мотивы и стимулы для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саморазвития;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определять цели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роста;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навыками саморазвития;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навыками планирования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профессиональной траектории с учетом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особенностей как профессиональной,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так и других видов деятельности и</w:t>
            </w:r>
          </w:p>
          <w:p w:rsidR="00936392" w:rsidRPr="00936392" w:rsidRDefault="00936392" w:rsidP="00936392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требований рынка труда</w:t>
            </w:r>
          </w:p>
        </w:tc>
      </w:tr>
      <w:tr w:rsidR="00936392" w:rsidRPr="00936392" w:rsidTr="002A6ECE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936392" w:rsidRDefault="00936392" w:rsidP="00936392">
            <w:pPr>
              <w:widowControl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ОПК2.</w:t>
            </w:r>
            <w:r w:rsidRPr="00936392">
              <w:rPr>
                <w:sz w:val="24"/>
                <w:szCs w:val="24"/>
                <w:lang w:eastAsia="zh-CN" w:bidi="ar-SA"/>
              </w:rPr>
              <w:t xml:space="preserve"> </w:t>
            </w: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Способен руководить и осуществлять творческую деятельность в области культуры и искусства.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b/>
                <w:sz w:val="24"/>
                <w:szCs w:val="24"/>
                <w:lang w:eastAsia="zh-CN" w:bidi="ar-SA"/>
              </w:rPr>
              <w:t>Знать:</w:t>
            </w:r>
            <w:r w:rsidRPr="00936392">
              <w:rPr>
                <w:sz w:val="24"/>
                <w:szCs w:val="24"/>
                <w:lang w:eastAsia="zh-CN" w:bidi="ar-SA"/>
              </w:rPr>
              <w:t xml:space="preserve"> теоретические основы и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методические принципы актерского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искусства; грима;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основы психологии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художественного творчества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936392">
              <w:rPr>
                <w:sz w:val="24"/>
                <w:szCs w:val="24"/>
                <w:lang w:eastAsia="zh-CN" w:bidi="ar-SA"/>
              </w:rPr>
              <w:t xml:space="preserve"> использовать теоретические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знания в практической деятельности;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осуществлять творческую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деятельность в сфере искусства;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руководить творческой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деятельностью в сфере искусства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b/>
                <w:sz w:val="24"/>
                <w:szCs w:val="24"/>
                <w:lang w:eastAsia="zh-CN" w:bidi="ar-SA"/>
              </w:rPr>
              <w:t>Владеть:</w:t>
            </w:r>
            <w:r w:rsidRPr="00936392">
              <w:rPr>
                <w:sz w:val="24"/>
                <w:szCs w:val="24"/>
                <w:lang w:eastAsia="zh-CN" w:bidi="ar-SA"/>
              </w:rPr>
              <w:t xml:space="preserve"> различными актерскими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техниками;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spacing w:line="312" w:lineRule="exact"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методами организации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>творческого процесса</w:t>
            </w:r>
          </w:p>
        </w:tc>
      </w:tr>
      <w:tr w:rsidR="00936392" w:rsidRPr="00936392" w:rsidTr="002A6ECE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spacing w:after="160" w:line="259" w:lineRule="auto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sz w:val="24"/>
                <w:szCs w:val="24"/>
                <w:lang w:eastAsia="en-US" w:bidi="ar-SA"/>
              </w:rPr>
              <w:t>ПК6.</w:t>
            </w:r>
            <w:r w:rsidRPr="00936392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eastAsia="zh-CN" w:bidi="ar-SA"/>
              </w:rPr>
              <w:t xml:space="preserve"> Владеет основами</w:t>
            </w:r>
            <w:r w:rsidRPr="00936392">
              <w:rPr>
                <w:rFonts w:ascii="YS Text" w:hAnsi="YS Text"/>
                <w:color w:val="000000"/>
                <w:sz w:val="23"/>
                <w:szCs w:val="23"/>
                <w:lang w:eastAsia="zh-CN" w:bidi="ar-SA"/>
              </w:rPr>
              <w:t xml:space="preserve"> музыкальной грамоты, пения, навыками ансамблевого пения.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 w:bidi="ar-SA"/>
              </w:rPr>
              <w:t>ПК-6.1. Использует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различные приемы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вокальной техники при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создании роли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 xml:space="preserve">музыкальной грамоты, пения 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ПК-6.2. Раскрывает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содержание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музыкального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  <w:r w:rsidRPr="00936392"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  <w:t>произведения</w:t>
            </w:r>
          </w:p>
          <w:p w:rsidR="00936392" w:rsidRPr="00936392" w:rsidRDefault="00936392" w:rsidP="00936392">
            <w:pPr>
              <w:widowControl/>
              <w:shd w:val="clear" w:color="auto" w:fill="FFFFFF"/>
              <w:autoSpaceDE/>
              <w:autoSpaceDN/>
              <w:rPr>
                <w:rFonts w:eastAsia="Calibri"/>
                <w:color w:val="000000"/>
                <w:sz w:val="24"/>
                <w:szCs w:val="24"/>
                <w:lang w:eastAsia="en-US" w:bidi="ar-SA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b/>
                <w:sz w:val="24"/>
                <w:szCs w:val="24"/>
                <w:lang w:eastAsia="zh-CN" w:bidi="ar-SA"/>
              </w:rPr>
              <w:t>Знать</w:t>
            </w:r>
            <w:r w:rsidRPr="00936392">
              <w:rPr>
                <w:sz w:val="24"/>
                <w:szCs w:val="24"/>
                <w:lang w:eastAsia="zh-CN" w:bidi="ar-SA"/>
              </w:rPr>
              <w:t xml:space="preserve">: особенности певческого искусства в драматическом спектакле. 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 w:bidi="ar-SA"/>
              </w:rPr>
            </w:pPr>
            <w:r w:rsidRPr="00936392">
              <w:rPr>
                <w:b/>
                <w:sz w:val="24"/>
                <w:szCs w:val="24"/>
                <w:lang w:eastAsia="zh-CN" w:bidi="ar-SA"/>
              </w:rPr>
              <w:t>Уметь:</w:t>
            </w:r>
            <w:r w:rsidRPr="00936392">
              <w:rPr>
                <w:sz w:val="24"/>
                <w:szCs w:val="24"/>
                <w:lang w:eastAsia="zh-CN" w:bidi="ar-SA"/>
              </w:rPr>
              <w:t xml:space="preserve"> использовать певческие навыки при создании</w:t>
            </w:r>
          </w:p>
          <w:p w:rsidR="00936392" w:rsidRPr="00936392" w:rsidRDefault="00936392" w:rsidP="00936392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 w:bidi="ar-SA"/>
              </w:rPr>
            </w:pPr>
            <w:r w:rsidRPr="00936392">
              <w:rPr>
                <w:sz w:val="24"/>
                <w:szCs w:val="24"/>
                <w:lang w:eastAsia="zh-CN" w:bidi="ar-SA"/>
              </w:rPr>
              <w:t xml:space="preserve">роли, находить оптимальные варианты ансамблей, строить аккорды в многоголосном пении, находить подголоски многоголосного пения. </w:t>
            </w:r>
            <w:r w:rsidRPr="00936392">
              <w:rPr>
                <w:b/>
                <w:sz w:val="24"/>
                <w:szCs w:val="24"/>
                <w:lang w:eastAsia="zh-CN" w:bidi="ar-SA"/>
              </w:rPr>
              <w:t>Владеть</w:t>
            </w:r>
            <w:r w:rsidRPr="00936392">
              <w:rPr>
                <w:sz w:val="24"/>
                <w:szCs w:val="24"/>
                <w:lang w:eastAsia="zh-CN" w:bidi="ar-SA"/>
              </w:rPr>
              <w:t>: основами музыкальной грамоты, навыками сольного и ансамблевого пения; навыками использования своих умений при создании и показе спектакля</w:t>
            </w:r>
          </w:p>
        </w:tc>
      </w:tr>
    </w:tbl>
    <w:p w:rsidR="00011DB4" w:rsidRDefault="00011DB4" w:rsidP="00011DB4">
      <w:pPr>
        <w:rPr>
          <w:b/>
          <w:sz w:val="28"/>
          <w:szCs w:val="28"/>
        </w:rPr>
      </w:pPr>
    </w:p>
    <w:p w:rsidR="00011DB4" w:rsidRDefault="00011DB4" w:rsidP="00011DB4">
      <w:pPr>
        <w:rPr>
          <w:b/>
          <w:sz w:val="28"/>
          <w:szCs w:val="28"/>
        </w:rPr>
      </w:pPr>
    </w:p>
    <w:p w:rsidR="00011DB4" w:rsidRDefault="00011DB4" w:rsidP="00011DB4">
      <w:pPr>
        <w:rPr>
          <w:b/>
          <w:sz w:val="28"/>
          <w:szCs w:val="28"/>
        </w:rPr>
      </w:pPr>
    </w:p>
    <w:p w:rsidR="00011DB4" w:rsidRDefault="00011DB4" w:rsidP="00011DB4">
      <w:pPr>
        <w:tabs>
          <w:tab w:val="left" w:pos="708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011DB4" w:rsidRDefault="00011DB4" w:rsidP="00011DB4">
      <w:pPr>
        <w:tabs>
          <w:tab w:val="left" w:pos="708"/>
        </w:tabs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011DB4" w:rsidRDefault="00011DB4" w:rsidP="00011DB4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011DB4" w:rsidRDefault="00011DB4" w:rsidP="00011DB4">
      <w:pPr>
        <w:tabs>
          <w:tab w:val="left" w:pos="709"/>
        </w:tabs>
        <w:spacing w:line="360" w:lineRule="auto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Контрольные задания для самостоятельной работы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Ритмическая итальянская дыхательная гимнастика для вокалистов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Прослушивание аудиозаписей исполняемого произведения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Упражнения на выработку резонаторных ощущений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Дикционная и артикуляционная гимнастика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Актерско-вокальный тренинг на освобождение от мышечных зажимов, охватывая области  нижней челюсти, гортани, спины, диафрагмы, рук, ног, головы, шеи, плечевого пояса.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Тренинг на развитие внимания, памяти, воображения, мышления, психологических движений и пластических жестов.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Упражнения на развитие чувства темпа-ритма.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Выработка «чувств движений» (чувство баланса, чувство координации, чувство скорости, чувство инерции, чувство напряжения)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Актерское наблюдение в процессе работы над художественным образом в музыкальном произведении.</w:t>
      </w:r>
    </w:p>
    <w:p w:rsidR="00011DB4" w:rsidRDefault="00011DB4" w:rsidP="00011DB4">
      <w:pPr>
        <w:widowControl/>
        <w:numPr>
          <w:ilvl w:val="0"/>
          <w:numId w:val="1"/>
        </w:numPr>
        <w:tabs>
          <w:tab w:val="left" w:pos="709"/>
        </w:tabs>
        <w:autoSpaceDE/>
        <w:autoSpaceDN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Поэтапный план составления роли (изучение исторических и современных литературных отзывов, критических статей; посещение музеев, картинных галерей, театров; просмотр и прослушивание аудио и видеоматериалов данного произведения; проработка энциклопедий по истории костюма, гриму, истории театра и т.д.)</w:t>
      </w:r>
    </w:p>
    <w:p w:rsidR="00011DB4" w:rsidRDefault="00011DB4" w:rsidP="00011DB4">
      <w:pPr>
        <w:spacing w:line="360" w:lineRule="auto"/>
        <w:rPr>
          <w:sz w:val="28"/>
          <w:szCs w:val="28"/>
        </w:rPr>
      </w:pPr>
    </w:p>
    <w:p w:rsidR="00011DB4" w:rsidRDefault="00011DB4" w:rsidP="00011DB4">
      <w:pPr>
        <w:tabs>
          <w:tab w:val="left" w:pos="708"/>
        </w:tabs>
        <w:spacing w:line="36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Оценочные средства итоговой аттестации</w:t>
      </w:r>
    </w:p>
    <w:p w:rsidR="00C53310" w:rsidRPr="00936392" w:rsidRDefault="00011DB4" w:rsidP="00936392">
      <w:pPr>
        <w:spacing w:line="276" w:lineRule="auto"/>
        <w:ind w:firstLine="709"/>
        <w:rPr>
          <w:sz w:val="28"/>
          <w:szCs w:val="28"/>
        </w:rPr>
      </w:pPr>
      <w:r w:rsidRPr="00936392">
        <w:rPr>
          <w:sz w:val="28"/>
          <w:szCs w:val="28"/>
        </w:rPr>
        <w:t xml:space="preserve">По дисциплине, «Сольное пение вокальный ансамбль» вынесенной  на зачетно-экзаменационную сессию в семестре, </w:t>
      </w:r>
      <w:r w:rsidR="00C53310" w:rsidRPr="00936392">
        <w:rPr>
          <w:sz w:val="28"/>
          <w:szCs w:val="28"/>
        </w:rPr>
        <w:t xml:space="preserve"> со  следующими оценками:</w:t>
      </w:r>
    </w:p>
    <w:p w:rsidR="00C53310" w:rsidRPr="00936392" w:rsidRDefault="00C53310" w:rsidP="00936392">
      <w:pPr>
        <w:spacing w:line="276" w:lineRule="auto"/>
        <w:ind w:firstLine="709"/>
        <w:rPr>
          <w:sz w:val="28"/>
          <w:szCs w:val="28"/>
        </w:rPr>
      </w:pPr>
    </w:p>
    <w:p w:rsidR="00C53310" w:rsidRDefault="00C53310" w:rsidP="00011DB4">
      <w:pPr>
        <w:spacing w:line="276" w:lineRule="auto"/>
        <w:ind w:firstLine="709"/>
        <w:jc w:val="both"/>
      </w:pPr>
    </w:p>
    <w:p w:rsidR="00C53310" w:rsidRDefault="00C53310" w:rsidP="00011DB4">
      <w:pPr>
        <w:spacing w:line="276" w:lineRule="auto"/>
        <w:ind w:firstLine="709"/>
        <w:jc w:val="both"/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251"/>
        <w:gridCol w:w="6249"/>
      </w:tblGrid>
      <w:tr w:rsidR="00C53310" w:rsidRPr="00ED558F" w:rsidTr="00C53310">
        <w:trPr>
          <w:cantSplit/>
          <w:trHeight w:val="539"/>
        </w:trPr>
        <w:tc>
          <w:tcPr>
            <w:tcW w:w="1711" w:type="pct"/>
          </w:tcPr>
          <w:p w:rsidR="00C53310" w:rsidRPr="00ED558F" w:rsidRDefault="00C53310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C53310" w:rsidRPr="00ED558F" w:rsidRDefault="00C53310" w:rsidP="00C916C0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ED558F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C53310" w:rsidRPr="00ED558F" w:rsidTr="00C53310">
        <w:tc>
          <w:tcPr>
            <w:tcW w:w="1711" w:type="pct"/>
          </w:tcPr>
          <w:p w:rsidR="00C53310" w:rsidRPr="00ED558F" w:rsidRDefault="00C53310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C53310" w:rsidRPr="00ED558F" w:rsidRDefault="00C53310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C53310" w:rsidRPr="00ED558F" w:rsidTr="00C53310">
        <w:tc>
          <w:tcPr>
            <w:tcW w:w="1711" w:type="pct"/>
          </w:tcPr>
          <w:p w:rsidR="00C53310" w:rsidRPr="00ED558F" w:rsidRDefault="00C53310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C53310" w:rsidRPr="00ED558F" w:rsidRDefault="00C53310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C53310" w:rsidRPr="00ED558F" w:rsidTr="00C53310">
        <w:tc>
          <w:tcPr>
            <w:tcW w:w="1711" w:type="pct"/>
          </w:tcPr>
          <w:p w:rsidR="00C53310" w:rsidRPr="00ED558F" w:rsidRDefault="00C53310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lastRenderedPageBreak/>
              <w:t>«Удовлетворительно»</w:t>
            </w:r>
          </w:p>
        </w:tc>
        <w:tc>
          <w:tcPr>
            <w:tcW w:w="3289" w:type="pct"/>
          </w:tcPr>
          <w:p w:rsidR="00C53310" w:rsidRPr="00ED558F" w:rsidRDefault="00C53310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C53310" w:rsidRPr="00ED558F" w:rsidTr="00C53310">
        <w:tc>
          <w:tcPr>
            <w:tcW w:w="1711" w:type="pct"/>
          </w:tcPr>
          <w:p w:rsidR="00C53310" w:rsidRPr="00ED558F" w:rsidRDefault="00C53310" w:rsidP="00C916C0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C53310" w:rsidRPr="00ED558F" w:rsidRDefault="00C53310" w:rsidP="00C916C0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C53310" w:rsidRDefault="00C53310" w:rsidP="00011DB4">
      <w:pPr>
        <w:spacing w:line="276" w:lineRule="auto"/>
        <w:ind w:firstLine="709"/>
        <w:jc w:val="both"/>
      </w:pPr>
    </w:p>
    <w:p w:rsidR="00011DB4" w:rsidRDefault="00011DB4" w:rsidP="00011DB4">
      <w:pPr>
        <w:pStyle w:val="3"/>
        <w:spacing w:line="360" w:lineRule="auto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5"/>
        <w:gridCol w:w="3109"/>
        <w:gridCol w:w="3286"/>
        <w:gridCol w:w="973"/>
        <w:gridCol w:w="947"/>
      </w:tblGrid>
      <w:tr w:rsidR="00011DB4" w:rsidTr="00C53310">
        <w:trPr>
          <w:cantSplit/>
          <w:trHeight w:val="768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pStyle w:val="10"/>
              <w:spacing w:line="36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1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pStyle w:val="10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Наименование тем и </w:t>
            </w:r>
          </w:p>
          <w:p w:rsidR="00011DB4" w:rsidRDefault="00011DB4" w:rsidP="00F06BEF">
            <w:pPr>
              <w:pStyle w:val="10"/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разделов</w:t>
            </w:r>
          </w:p>
        </w:tc>
        <w:tc>
          <w:tcPr>
            <w:tcW w:w="1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pStyle w:val="10"/>
              <w:spacing w:line="36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Вид самостоятельной работы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pStyle w:val="10"/>
              <w:spacing w:line="36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Кол-во часов</w:t>
            </w:r>
          </w:p>
        </w:tc>
      </w:tr>
      <w:tr w:rsidR="00011DB4" w:rsidTr="00C53310">
        <w:trPr>
          <w:cantSplit/>
          <w:trHeight w:val="264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</w:pPr>
            <w:r>
              <w:t>дневное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</w:pPr>
            <w:r>
              <w:t>заочное</w:t>
            </w:r>
          </w:p>
        </w:tc>
      </w:tr>
      <w:tr w:rsidR="00011DB4" w:rsidTr="00C53310">
        <w:trPr>
          <w:cantSplit/>
          <w:trHeight w:val="752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pStyle w:val="10"/>
              <w:spacing w:line="360" w:lineRule="auto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I</w:t>
            </w:r>
            <w:r>
              <w:rPr>
                <w:b/>
                <w:szCs w:val="28"/>
              </w:rPr>
              <w:t>1</w:t>
            </w:r>
          </w:p>
          <w:p w:rsidR="00011DB4" w:rsidRDefault="00011DB4" w:rsidP="00F06BEF">
            <w:pPr>
              <w:pStyle w:val="10"/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pStyle w:val="10"/>
              <w:spacing w:line="360" w:lineRule="auto"/>
              <w:ind w:firstLine="34"/>
              <w:rPr>
                <w:b/>
                <w:szCs w:val="28"/>
              </w:rPr>
            </w:pPr>
            <w:r>
              <w:rPr>
                <w:b/>
                <w:szCs w:val="28"/>
              </w:rPr>
              <w:t>ПЕВЧЕСКАЯ ТЕХНИКА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 запоминание текста исполняемого произведения и мелодического рисунка партии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011DB4" w:rsidTr="00C53310">
        <w:trPr>
          <w:cantSplit/>
          <w:trHeight w:val="650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1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исполнители каждой партии объединяются и добиваются чистоты и единства звучания в унисон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011DB4" w:rsidTr="00C53310">
        <w:trPr>
          <w:cantSplit/>
          <w:trHeight w:val="820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</w:pPr>
            <w:r>
              <w:t>2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B4" w:rsidRDefault="00011DB4" w:rsidP="00F06BEF">
            <w:pPr>
              <w:pStyle w:val="10"/>
              <w:spacing w:line="360" w:lineRule="auto"/>
              <w:ind w:firstLine="0"/>
              <w:rPr>
                <w:b/>
                <w:szCs w:val="28"/>
              </w:rPr>
            </w:pPr>
            <w:r>
              <w:rPr>
                <w:b/>
                <w:szCs w:val="28"/>
              </w:rPr>
              <w:t>ВОКАЛЬНЫЙ РЕПЕРТУАР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Прослушивание записей изучаемых произведений в исполнении профессионалов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DB4" w:rsidRDefault="00011DB4" w:rsidP="00F06BE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</w:tr>
    </w:tbl>
    <w:p w:rsidR="00011DB4" w:rsidRDefault="00011DB4" w:rsidP="00011DB4">
      <w:pPr>
        <w:pStyle w:val="3"/>
        <w:spacing w:line="360" w:lineRule="auto"/>
        <w:jc w:val="both"/>
        <w:rPr>
          <w:b/>
          <w:szCs w:val="28"/>
        </w:rPr>
      </w:pPr>
    </w:p>
    <w:p w:rsidR="00011DB4" w:rsidRDefault="00011DB4" w:rsidP="00011DB4">
      <w:pPr>
        <w:pStyle w:val="a5"/>
        <w:spacing w:line="360" w:lineRule="auto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Примерный репертуар:</w:t>
      </w:r>
      <w:r>
        <w:rPr>
          <w:sz w:val="28"/>
          <w:szCs w:val="28"/>
        </w:rPr>
        <w:br/>
        <w:t>Ж</w:t>
      </w:r>
      <w:r>
        <w:rPr>
          <w:rStyle w:val="a6"/>
          <w:sz w:val="28"/>
          <w:szCs w:val="28"/>
        </w:rPr>
        <w:t>енское трио</w:t>
      </w:r>
    </w:p>
    <w:p w:rsidR="00011DB4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А.Архангельский.   Ныне отпущаеши</w:t>
      </w:r>
    </w:p>
    <w:p w:rsidR="00011DB4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О.Козловский.   Милая вечор сидела</w:t>
      </w:r>
    </w:p>
    <w:p w:rsidR="00011DB4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Народная песня Андалусии «Ay, Morena»</w:t>
      </w:r>
    </w:p>
    <w:p w:rsidR="00011DB4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А. Лотти.  Vere lanquores nostros</w:t>
      </w:r>
    </w:p>
    <w:p w:rsidR="00011DB4" w:rsidRDefault="00011DB4" w:rsidP="00011DB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Р.Шуман.   Триолет</w:t>
      </w:r>
    </w:p>
    <w:p w:rsidR="00011DB4" w:rsidRDefault="00011DB4" w:rsidP="00011DB4">
      <w:pPr>
        <w:pStyle w:val="a5"/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t>Смешанный квартет</w:t>
      </w:r>
    </w:p>
    <w:p w:rsidR="00011DB4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О.Хромушин.  Фантазия на темы русских композиторов</w:t>
      </w:r>
    </w:p>
    <w:p w:rsidR="00011DB4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М.Приториус.  Esse Maria</w:t>
      </w:r>
    </w:p>
    <w:p w:rsidR="00011DB4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Ф.Лист.  Веселые игры</w:t>
      </w:r>
    </w:p>
    <w:p w:rsidR="00011DB4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И.Бах.  Crucifixus (переложение А.Степанова)</w:t>
      </w:r>
    </w:p>
    <w:p w:rsidR="00011DB4" w:rsidRDefault="00011DB4" w:rsidP="00011DB4">
      <w:pPr>
        <w:widowControl/>
        <w:numPr>
          <w:ilvl w:val="0"/>
          <w:numId w:val="3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П.Чесноков.  Душе моя</w:t>
      </w:r>
    </w:p>
    <w:p w:rsidR="00011DB4" w:rsidRDefault="00011DB4" w:rsidP="00011DB4">
      <w:pPr>
        <w:pStyle w:val="a5"/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t>Женский квартет</w:t>
      </w:r>
    </w:p>
    <w:p w:rsidR="00011DB4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Русская народная песня «Не одна-то ли во поле дороженька»</w:t>
      </w:r>
    </w:p>
    <w:p w:rsidR="00011DB4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Д.Кастальский. «Тебе поем»</w:t>
      </w:r>
    </w:p>
    <w:p w:rsidR="00011DB4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Э.Григ. «Сердце поэта»</w:t>
      </w:r>
    </w:p>
    <w:p w:rsidR="00011DB4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Р.Шуман. «Водяной»</w:t>
      </w:r>
    </w:p>
    <w:p w:rsidR="00011DB4" w:rsidRDefault="00011DB4" w:rsidP="00011DB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Д.Шведер. «Полонез»</w:t>
      </w:r>
    </w:p>
    <w:p w:rsidR="00011DB4" w:rsidRDefault="00011DB4" w:rsidP="00011DB4">
      <w:pPr>
        <w:pStyle w:val="a5"/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t>Смешанный квартет</w:t>
      </w:r>
    </w:p>
    <w:p w:rsidR="00011DB4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Русская народная песня «Я пойду, млада, по солнышку», обр. В.Калистратова</w:t>
      </w:r>
    </w:p>
    <w:p w:rsidR="00011DB4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Г.Свиридов. «Старинный танец»</w:t>
      </w:r>
    </w:p>
    <w:p w:rsidR="00011DB4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К.Проснак. «Баркарола»</w:t>
      </w:r>
    </w:p>
    <w:p w:rsidR="00011DB4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Р.Шуман. «Болеро»</w:t>
      </w:r>
    </w:p>
    <w:p w:rsidR="00011DB4" w:rsidRDefault="00011DB4" w:rsidP="00011DB4">
      <w:pPr>
        <w:widowControl/>
        <w:numPr>
          <w:ilvl w:val="0"/>
          <w:numId w:val="5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А.Сканделли. «Курочка»</w:t>
      </w:r>
    </w:p>
    <w:p w:rsidR="00011DB4" w:rsidRDefault="00011DB4" w:rsidP="00011DB4">
      <w:pPr>
        <w:pStyle w:val="a5"/>
        <w:spacing w:line="360" w:lineRule="auto"/>
        <w:rPr>
          <w:sz w:val="28"/>
          <w:szCs w:val="28"/>
        </w:rPr>
      </w:pPr>
      <w:r>
        <w:rPr>
          <w:rStyle w:val="a6"/>
          <w:sz w:val="28"/>
          <w:szCs w:val="28"/>
        </w:rPr>
        <w:t>Неполный смешанный состав</w:t>
      </w:r>
    </w:p>
    <w:p w:rsidR="00011DB4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Русская народная песня в обр. А.Кожевникова «Ой ты, Волга-реченька»</w:t>
      </w:r>
    </w:p>
    <w:p w:rsidR="00011DB4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П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Сертон</w:t>
      </w:r>
      <w:r>
        <w:rPr>
          <w:sz w:val="28"/>
          <w:szCs w:val="28"/>
          <w:lang w:val="en-US"/>
        </w:rPr>
        <w:t>. Vig dal (</w:t>
      </w:r>
      <w:r>
        <w:rPr>
          <w:rStyle w:val="a6"/>
          <w:sz w:val="28"/>
          <w:szCs w:val="28"/>
          <w:lang w:val="en-US"/>
        </w:rPr>
        <w:t>SAB</w:t>
      </w:r>
      <w:r>
        <w:rPr>
          <w:sz w:val="28"/>
          <w:szCs w:val="28"/>
          <w:lang w:val="en-US"/>
        </w:rPr>
        <w:t>)</w:t>
      </w:r>
    </w:p>
    <w:p w:rsidR="00011DB4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Л.Маренцио. Мой ангел (</w:t>
      </w:r>
      <w:r>
        <w:rPr>
          <w:rStyle w:val="a6"/>
          <w:sz w:val="28"/>
          <w:szCs w:val="28"/>
        </w:rPr>
        <w:t>SA, мужской голос</w:t>
      </w:r>
      <w:r>
        <w:rPr>
          <w:sz w:val="28"/>
          <w:szCs w:val="28"/>
        </w:rPr>
        <w:t>)</w:t>
      </w:r>
    </w:p>
    <w:p w:rsidR="00011DB4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</w:rPr>
      </w:pPr>
      <w:r>
        <w:rPr>
          <w:sz w:val="28"/>
          <w:szCs w:val="28"/>
        </w:rPr>
        <w:t>Ф.Шуберт. Серенада (</w:t>
      </w:r>
      <w:r>
        <w:rPr>
          <w:rStyle w:val="a6"/>
          <w:sz w:val="28"/>
          <w:szCs w:val="28"/>
        </w:rPr>
        <w:t>SA, мужской голос</w:t>
      </w:r>
      <w:r>
        <w:rPr>
          <w:sz w:val="28"/>
          <w:szCs w:val="28"/>
        </w:rPr>
        <w:t>)</w:t>
      </w:r>
    </w:p>
    <w:p w:rsidR="00011DB4" w:rsidRDefault="00011DB4" w:rsidP="00011DB4">
      <w:pPr>
        <w:widowControl/>
        <w:numPr>
          <w:ilvl w:val="0"/>
          <w:numId w:val="6"/>
        </w:numPr>
        <w:autoSpaceDE/>
        <w:autoSpaceDN/>
        <w:spacing w:before="100" w:beforeAutospacing="1" w:after="100" w:afterAutospacing="1" w:line="360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Д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Обрехт</w:t>
      </w:r>
      <w:r>
        <w:rPr>
          <w:sz w:val="28"/>
          <w:szCs w:val="28"/>
          <w:lang w:val="en-US"/>
        </w:rPr>
        <w:t>. O vos omnes (</w:t>
      </w:r>
      <w:r>
        <w:rPr>
          <w:rStyle w:val="a6"/>
          <w:sz w:val="28"/>
          <w:szCs w:val="28"/>
          <w:lang w:val="en-US"/>
        </w:rPr>
        <w:t>Ms, T, B</w:t>
      </w:r>
      <w:r>
        <w:rPr>
          <w:sz w:val="28"/>
          <w:szCs w:val="28"/>
          <w:lang w:val="en-US"/>
        </w:rPr>
        <w:t>)</w:t>
      </w:r>
    </w:p>
    <w:p w:rsidR="00011DB4" w:rsidRDefault="00011DB4" w:rsidP="00011DB4">
      <w:pPr>
        <w:pStyle w:val="3"/>
        <w:spacing w:line="360" w:lineRule="auto"/>
        <w:rPr>
          <w:b/>
          <w:szCs w:val="28"/>
        </w:rPr>
      </w:pPr>
      <w:r>
        <w:rPr>
          <w:szCs w:val="28"/>
        </w:rPr>
        <w:t>Форма итогового контроля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011DB4" w:rsidRDefault="00011DB4" w:rsidP="00011DB4">
      <w:pPr>
        <w:spacing w:line="360" w:lineRule="auto"/>
        <w:ind w:left="36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Экзамен в </w:t>
      </w:r>
      <w:r w:rsidR="00936392">
        <w:rPr>
          <w:b/>
          <w:i/>
          <w:sz w:val="28"/>
          <w:szCs w:val="28"/>
        </w:rPr>
        <w:t>6</w:t>
      </w:r>
      <w:r>
        <w:rPr>
          <w:b/>
          <w:i/>
          <w:sz w:val="28"/>
          <w:szCs w:val="28"/>
        </w:rPr>
        <w:t xml:space="preserve"> семестре. </w:t>
      </w:r>
    </w:p>
    <w:p w:rsidR="00011DB4" w:rsidRDefault="00011DB4" w:rsidP="00011DB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 Экзамен проходит в концертной форме. Ансамблевое пение народных песен.</w:t>
      </w:r>
    </w:p>
    <w:p w:rsidR="00011DB4" w:rsidRDefault="00011DB4" w:rsidP="00011DB4">
      <w:pPr>
        <w:spacing w:line="360" w:lineRule="auto"/>
        <w:ind w:left="36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Рекомендуемые репертуарные сборники:</w:t>
      </w:r>
    </w:p>
    <w:p w:rsidR="00011DB4" w:rsidRDefault="00011DB4" w:rsidP="00011DB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 Ты взойди, красное солнце. Рус. нар. песни. Ростов-на-Дону. 2007</w:t>
      </w:r>
    </w:p>
    <w:p w:rsidR="00011DB4" w:rsidRDefault="00011DB4" w:rsidP="00011DB4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 Расцвели цветы лазоревые. Рус. Нар. песни. Ростов-на-Дону. 2007</w:t>
      </w:r>
    </w:p>
    <w:p w:rsidR="00011DB4" w:rsidRDefault="00011DB4" w:rsidP="00011DB4">
      <w:pPr>
        <w:spacing w:line="360" w:lineRule="auto"/>
        <w:ind w:firstLine="36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Рекомендуемый репертуар:</w:t>
      </w:r>
    </w:p>
    <w:p w:rsidR="00011DB4" w:rsidRDefault="00011DB4" w:rsidP="00011DB4">
      <w:pPr>
        <w:spacing w:line="360" w:lineRule="auto"/>
        <w:ind w:left="708"/>
        <w:rPr>
          <w:sz w:val="28"/>
        </w:rPr>
      </w:pPr>
      <w:r>
        <w:rPr>
          <w:sz w:val="28"/>
        </w:rPr>
        <w:t>- «Долина – долинушка». Сл. народные. Обр. А. Лядова</w:t>
      </w:r>
    </w:p>
    <w:p w:rsidR="00011DB4" w:rsidRDefault="00011DB4" w:rsidP="00011DB4">
      <w:pPr>
        <w:spacing w:line="360" w:lineRule="auto"/>
        <w:ind w:left="708"/>
        <w:rPr>
          <w:sz w:val="28"/>
        </w:rPr>
      </w:pPr>
      <w:r>
        <w:rPr>
          <w:sz w:val="28"/>
        </w:rPr>
        <w:t>- «Лучина, лучинушка». Сл. народные. Обр. А. Рубца</w:t>
      </w:r>
    </w:p>
    <w:p w:rsidR="00011DB4" w:rsidRDefault="00011DB4" w:rsidP="00011DB4">
      <w:pPr>
        <w:spacing w:line="360" w:lineRule="auto"/>
        <w:ind w:left="708"/>
        <w:rPr>
          <w:sz w:val="28"/>
        </w:rPr>
      </w:pPr>
      <w:r>
        <w:rPr>
          <w:sz w:val="28"/>
        </w:rPr>
        <w:t>- «Как при вечере». Сл. народные. Обр. Н. Римского-Корсакова</w:t>
      </w:r>
    </w:p>
    <w:p w:rsidR="00011DB4" w:rsidRDefault="00011DB4" w:rsidP="00011DB4">
      <w:pPr>
        <w:spacing w:line="360" w:lineRule="auto"/>
        <w:ind w:left="708"/>
        <w:rPr>
          <w:sz w:val="28"/>
        </w:rPr>
      </w:pPr>
      <w:r>
        <w:rPr>
          <w:sz w:val="28"/>
        </w:rPr>
        <w:t>- «Бежит речка по песку». Сл. народные. Обр. М. Красева. Переложение для 2-голосного хора А. Луканина</w:t>
      </w:r>
    </w:p>
    <w:p w:rsidR="00011DB4" w:rsidRDefault="00011DB4" w:rsidP="00011DB4">
      <w:pPr>
        <w:spacing w:line="360" w:lineRule="auto"/>
        <w:ind w:left="708"/>
        <w:rPr>
          <w:sz w:val="28"/>
        </w:rPr>
      </w:pPr>
      <w:r>
        <w:rPr>
          <w:sz w:val="28"/>
        </w:rPr>
        <w:t>- «Не шуми, мати, зеленая дубравушка». Сл. народные. Обр. С. Благообразова</w:t>
      </w:r>
    </w:p>
    <w:p w:rsidR="00011DB4" w:rsidRDefault="00011DB4" w:rsidP="00011DB4">
      <w:pPr>
        <w:spacing w:line="360" w:lineRule="auto"/>
        <w:ind w:left="708"/>
        <w:rPr>
          <w:sz w:val="28"/>
        </w:rPr>
      </w:pPr>
    </w:p>
    <w:p w:rsidR="00011DB4" w:rsidRDefault="00011DB4" w:rsidP="00011DB4">
      <w:pPr>
        <w:spacing w:line="360" w:lineRule="auto"/>
        <w:ind w:left="360"/>
        <w:jc w:val="both"/>
        <w:rPr>
          <w:sz w:val="28"/>
          <w:szCs w:val="28"/>
        </w:rPr>
      </w:pPr>
      <w:r w:rsidRPr="00ED02B9">
        <w:rPr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ab/>
      </w:r>
      <w:r>
        <w:rPr>
          <w:sz w:val="28"/>
          <w:szCs w:val="28"/>
        </w:rPr>
        <w:t>Экзамен проходит в форме показа. Хор в драматическом спектакле.</w:t>
      </w:r>
    </w:p>
    <w:p w:rsidR="00011DB4" w:rsidRDefault="00011DB4" w:rsidP="00011DB4">
      <w:pPr>
        <w:spacing w:line="360" w:lineRule="auto"/>
        <w:ind w:left="36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Рекомендуемый репертуар:</w:t>
      </w:r>
    </w:p>
    <w:p w:rsidR="00011DB4" w:rsidRDefault="00011DB4" w:rsidP="00011DB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Оперетта – любовь моя. Арии, песни и дуэты из классических оперетт. </w:t>
      </w:r>
      <w:r>
        <w:rPr>
          <w:sz w:val="28"/>
          <w:szCs w:val="28"/>
        </w:rPr>
        <w:tab/>
        <w:t>Спб., 2000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Оффенбах К. Прекрасная Елена. Оперетта. Клавир.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Фредерик Лоу. Моя прекрасная леди. Оперетта. Клавир. 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Портер. Целуй меня, Кэт. Мюзикл. Клавир.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5. Бернстайн Л.  Вестсайдская история. Мюзикл. Клавир.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 Ллойд-Уэббер Э. Кошки. Мюзикл.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7. Ллойд-Уэббер Э. Иисус Христос – суперзвезда. Мюзикл.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8. Джон Кандер. Чикаго. Мюзикл.</w:t>
      </w:r>
    </w:p>
    <w:p w:rsidR="00011DB4" w:rsidRDefault="00011DB4" w:rsidP="00011D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9. Ллойнер Барт. Оливер. Мюзикл.</w:t>
      </w:r>
    </w:p>
    <w:p w:rsidR="00011DB4" w:rsidRDefault="00011DB4" w:rsidP="00011DB4">
      <w:pPr>
        <w:spacing w:line="360" w:lineRule="auto"/>
        <w:ind w:left="360"/>
        <w:jc w:val="both"/>
        <w:rPr>
          <w:sz w:val="28"/>
          <w:szCs w:val="28"/>
        </w:rPr>
      </w:pPr>
    </w:p>
    <w:p w:rsidR="00011DB4" w:rsidRDefault="00011DB4" w:rsidP="00011DB4">
      <w:pPr>
        <w:spacing w:line="360" w:lineRule="auto"/>
        <w:ind w:left="360"/>
        <w:jc w:val="both"/>
        <w:rPr>
          <w:b/>
          <w:i/>
          <w:sz w:val="28"/>
          <w:szCs w:val="28"/>
        </w:rPr>
      </w:pPr>
    </w:p>
    <w:p w:rsidR="00011DB4" w:rsidRDefault="00011DB4" w:rsidP="00011DB4">
      <w:pPr>
        <w:spacing w:line="360" w:lineRule="auto"/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Контрольные задания для среза остаточных знаний (с учетом индивидуальных вокальных особенностей студента).</w:t>
      </w:r>
    </w:p>
    <w:p w:rsidR="00011DB4" w:rsidRDefault="00011DB4" w:rsidP="00011DB4">
      <w:pPr>
        <w:spacing w:line="360" w:lineRule="auto"/>
      </w:pPr>
    </w:p>
    <w:p w:rsidR="00011DB4" w:rsidRDefault="00011DB4" w:rsidP="00011D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Исполнение ряда вокальных упражнений на двухголосие с чистой интонацией и с сохранением чистоты интервала между голосами.</w:t>
      </w:r>
    </w:p>
    <w:p w:rsidR="00011DB4" w:rsidRDefault="00011DB4" w:rsidP="00011D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Ансамблевое исполнение народных песен.</w:t>
      </w:r>
    </w:p>
    <w:p w:rsidR="00011DB4" w:rsidRDefault="00011DB4" w:rsidP="00011D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Исполнение ряда вокальных упражнений на трехголосие с чистой интонацией и с сохранением гармонической основы голосов.</w:t>
      </w:r>
    </w:p>
    <w:p w:rsidR="00011DB4" w:rsidRDefault="00011DB4" w:rsidP="00011DB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Ансамблевое исполнение городских романсов и бардовских песен.</w:t>
      </w:r>
    </w:p>
    <w:p w:rsidR="00011DB4" w:rsidRDefault="00011DB4" w:rsidP="00011DB4">
      <w:pPr>
        <w:spacing w:line="360" w:lineRule="auto"/>
      </w:pPr>
    </w:p>
    <w:p w:rsidR="00011DB4" w:rsidRDefault="00011DB4">
      <w:pPr>
        <w:pStyle w:val="1"/>
        <w:spacing w:before="259"/>
        <w:ind w:right="1374"/>
      </w:pPr>
    </w:p>
    <w:sectPr w:rsidR="00011DB4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33E" w:rsidRDefault="00AF233E" w:rsidP="00C53310">
      <w:r>
        <w:separator/>
      </w:r>
    </w:p>
  </w:endnote>
  <w:endnote w:type="continuationSeparator" w:id="0">
    <w:p w:rsidR="00AF233E" w:rsidRDefault="00AF233E" w:rsidP="00C5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33E" w:rsidRDefault="00AF233E" w:rsidP="00C53310">
      <w:r>
        <w:separator/>
      </w:r>
    </w:p>
  </w:footnote>
  <w:footnote w:type="continuationSeparator" w:id="0">
    <w:p w:rsidR="00AF233E" w:rsidRDefault="00AF233E" w:rsidP="00C53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8276D"/>
    <w:multiLevelType w:val="multilevel"/>
    <w:tmpl w:val="9A706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306A97"/>
    <w:multiLevelType w:val="multilevel"/>
    <w:tmpl w:val="FFB6A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DE4742"/>
    <w:multiLevelType w:val="multilevel"/>
    <w:tmpl w:val="3AB8F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E97276"/>
    <w:multiLevelType w:val="hybridMultilevel"/>
    <w:tmpl w:val="9A2284BE"/>
    <w:lvl w:ilvl="0" w:tplc="E6EEF828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574472"/>
    <w:multiLevelType w:val="multilevel"/>
    <w:tmpl w:val="036CA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19122A0"/>
    <w:multiLevelType w:val="multilevel"/>
    <w:tmpl w:val="2D160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9E7"/>
    <w:rsid w:val="00011DB4"/>
    <w:rsid w:val="001364F5"/>
    <w:rsid w:val="002F4166"/>
    <w:rsid w:val="00305918"/>
    <w:rsid w:val="00314059"/>
    <w:rsid w:val="00642E90"/>
    <w:rsid w:val="00936392"/>
    <w:rsid w:val="00AF233E"/>
    <w:rsid w:val="00BC0BDD"/>
    <w:rsid w:val="00C53310"/>
    <w:rsid w:val="00CF09E7"/>
    <w:rsid w:val="00D9530B"/>
    <w:rsid w:val="00E7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3EFB9"/>
  <w15:docId w15:val="{EDB2AB01-4122-43D5-A15C-25B3461A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85" w:right="137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3">
    <w:name w:val="Body Text Indent 3"/>
    <w:basedOn w:val="a"/>
    <w:link w:val="30"/>
    <w:uiPriority w:val="99"/>
    <w:semiHidden/>
    <w:unhideWhenUsed/>
    <w:rsid w:val="00011D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11DB4"/>
    <w:rPr>
      <w:rFonts w:ascii="Times New Roman" w:eastAsia="Times New Roman" w:hAnsi="Times New Roman" w:cs="Times New Roman"/>
      <w:sz w:val="16"/>
      <w:szCs w:val="16"/>
      <w:lang w:val="ru-RU" w:eastAsia="ru-RU" w:bidi="ru-RU"/>
    </w:rPr>
  </w:style>
  <w:style w:type="paragraph" w:styleId="a5">
    <w:name w:val="Normal (Web)"/>
    <w:basedOn w:val="a"/>
    <w:rsid w:val="00011DB4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10">
    <w:name w:val="Обычный1"/>
    <w:rsid w:val="00011DB4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6">
    <w:name w:val="Emphasis"/>
    <w:qFormat/>
    <w:rsid w:val="00011DB4"/>
    <w:rPr>
      <w:i/>
      <w:iCs/>
    </w:rPr>
  </w:style>
  <w:style w:type="paragraph" w:styleId="a7">
    <w:name w:val="header"/>
    <w:basedOn w:val="a"/>
    <w:link w:val="a8"/>
    <w:uiPriority w:val="99"/>
    <w:unhideWhenUsed/>
    <w:rsid w:val="00C5331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3310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C533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3310"/>
    <w:rPr>
      <w:rFonts w:ascii="Times New Roman" w:eastAsia="Times New Roman" w:hAnsi="Times New Roman" w:cs="Times New Roman"/>
      <w:lang w:val="ru-RU" w:eastAsia="ru-RU" w:bidi="ru-RU"/>
    </w:rPr>
  </w:style>
  <w:style w:type="table" w:customStyle="1" w:styleId="11">
    <w:name w:val="Сетка таблицы1"/>
    <w:basedOn w:val="a1"/>
    <w:next w:val="ab"/>
    <w:uiPriority w:val="59"/>
    <w:rsid w:val="00C5331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5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3D450-85BB-41CF-A393-4FDE8366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2022-02-08T13:24:00Z</dcterms:created>
  <dcterms:modified xsi:type="dcterms:W3CDTF">2022-11-29T13:08:00Z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